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5560DE">
        <w:rPr>
          <w:sz w:val="28"/>
          <w:szCs w:val="28"/>
        </w:rPr>
        <w:t>44</w:t>
      </w:r>
      <w:r w:rsidR="009A6698">
        <w:rPr>
          <w:sz w:val="28"/>
          <w:szCs w:val="28"/>
        </w:rPr>
        <w:t>2</w:t>
      </w:r>
      <w:r w:rsidRPr="004B4439" w:rsidR="00522C44">
        <w:rPr>
          <w:sz w:val="28"/>
          <w:szCs w:val="28"/>
        </w:rPr>
        <w:t>-110</w:t>
      </w:r>
      <w:r w:rsidRPr="004B4439" w:rsidR="008A6023">
        <w:rPr>
          <w:sz w:val="28"/>
          <w:szCs w:val="28"/>
        </w:rPr>
        <w:t>2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B257E3" w:rsidRPr="004B4439" w:rsidP="00B257E3">
      <w:pPr>
        <w:jc w:val="both"/>
        <w:rPr>
          <w:sz w:val="28"/>
          <w:szCs w:val="28"/>
          <w:lang w:eastAsia="x-none"/>
        </w:rPr>
      </w:pPr>
      <w:r w:rsidRPr="004B4439">
        <w:rPr>
          <w:sz w:val="28"/>
          <w:szCs w:val="28"/>
          <w:lang w:eastAsia="x-none"/>
        </w:rPr>
        <w:t>№86 MS00</w:t>
      </w:r>
      <w:r w:rsidRPr="004B4439" w:rsidR="008A6023">
        <w:rPr>
          <w:sz w:val="28"/>
          <w:szCs w:val="28"/>
          <w:lang w:eastAsia="x-none"/>
        </w:rPr>
        <w:t>74</w:t>
      </w:r>
      <w:r w:rsidRPr="004B4439">
        <w:rPr>
          <w:sz w:val="28"/>
          <w:szCs w:val="28"/>
          <w:lang w:eastAsia="x-none"/>
        </w:rPr>
        <w:t>-01-202</w:t>
      </w:r>
      <w:r w:rsidR="007146BE">
        <w:rPr>
          <w:sz w:val="28"/>
          <w:szCs w:val="28"/>
          <w:lang w:eastAsia="x-none"/>
        </w:rPr>
        <w:t>4</w:t>
      </w:r>
      <w:r w:rsidRPr="004B4439" w:rsidR="00522C44">
        <w:rPr>
          <w:sz w:val="28"/>
          <w:szCs w:val="28"/>
          <w:lang w:eastAsia="x-none"/>
        </w:rPr>
        <w:t>-00</w:t>
      </w:r>
      <w:r w:rsidR="005560DE">
        <w:rPr>
          <w:sz w:val="28"/>
          <w:szCs w:val="28"/>
          <w:lang w:eastAsia="x-none"/>
        </w:rPr>
        <w:t>04</w:t>
      </w:r>
      <w:r w:rsidR="009A6698">
        <w:rPr>
          <w:sz w:val="28"/>
          <w:szCs w:val="28"/>
          <w:lang w:eastAsia="x-none"/>
        </w:rPr>
        <w:t>60-27</w:t>
      </w:r>
    </w:p>
    <w:p w:rsidR="00A24601" w:rsidRPr="00C672F7" w:rsidP="000F4B05">
      <w:pPr>
        <w:tabs>
          <w:tab w:val="center" w:pos="4762"/>
          <w:tab w:val="right" w:pos="9524"/>
        </w:tabs>
        <w:jc w:val="center"/>
        <w:rPr>
          <w:sz w:val="16"/>
          <w:szCs w:val="16"/>
        </w:rPr>
      </w:pP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082BBD" w:rsidRPr="00C672F7" w:rsidP="000F4B05">
      <w:pPr>
        <w:jc w:val="center"/>
        <w:rPr>
          <w:rFonts w:cs="Times New Roman"/>
          <w:bCs/>
          <w:sz w:val="16"/>
          <w:szCs w:val="16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 марта</w:t>
      </w:r>
      <w:r w:rsidR="007146BE">
        <w:rPr>
          <w:rFonts w:cs="Times New Roman"/>
          <w:sz w:val="28"/>
          <w:szCs w:val="28"/>
        </w:rPr>
        <w:t xml:space="preserve">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RPr="00C672F7" w:rsidP="00B257E3">
      <w:pPr>
        <w:ind w:firstLine="708"/>
        <w:jc w:val="both"/>
        <w:rPr>
          <w:rFonts w:cs="Times New Roman"/>
          <w:sz w:val="16"/>
          <w:szCs w:val="16"/>
        </w:rPr>
      </w:pPr>
    </w:p>
    <w:p w:rsidR="00B257E3" w:rsidRPr="004B4439" w:rsidP="00B257E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7146BE">
        <w:rPr>
          <w:sz w:val="28"/>
          <w:szCs w:val="28"/>
        </w:rPr>
        <w:t>Новокшоновой</w:t>
      </w:r>
      <w:r w:rsidRPr="004B4439">
        <w:rPr>
          <w:sz w:val="28"/>
          <w:szCs w:val="28"/>
        </w:rPr>
        <w:t xml:space="preserve"> Т.Н.,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</w:t>
      </w:r>
      <w:r w:rsidRPr="004B4439" w:rsidR="00522C44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 xml:space="preserve">Профессиональная </w:t>
      </w:r>
      <w:r w:rsidR="005560DE">
        <w:rPr>
          <w:sz w:val="28"/>
          <w:szCs w:val="28"/>
        </w:rPr>
        <w:t>коллекторская</w:t>
      </w:r>
      <w:r w:rsidR="005560DE">
        <w:rPr>
          <w:sz w:val="28"/>
          <w:szCs w:val="28"/>
        </w:rPr>
        <w:t xml:space="preserve"> организация «</w:t>
      </w:r>
      <w:r w:rsidR="005560DE">
        <w:rPr>
          <w:sz w:val="28"/>
          <w:szCs w:val="28"/>
        </w:rPr>
        <w:t>АйДи</w:t>
      </w:r>
      <w:r w:rsidR="005560DE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Коллект</w:t>
      </w:r>
      <w:r w:rsidR="005560DE">
        <w:rPr>
          <w:sz w:val="28"/>
          <w:szCs w:val="28"/>
        </w:rPr>
        <w:t>»</w:t>
      </w:r>
      <w:r w:rsidR="00B11C97">
        <w:rPr>
          <w:sz w:val="28"/>
          <w:szCs w:val="28"/>
        </w:rPr>
        <w:t xml:space="preserve"> </w:t>
      </w:r>
      <w:r w:rsidRPr="004B4439" w:rsidR="00522C44">
        <w:rPr>
          <w:sz w:val="28"/>
          <w:szCs w:val="28"/>
        </w:rPr>
        <w:t xml:space="preserve">к </w:t>
      </w:r>
      <w:r w:rsidR="005560DE">
        <w:rPr>
          <w:sz w:val="28"/>
          <w:szCs w:val="28"/>
        </w:rPr>
        <w:t>Саф</w:t>
      </w:r>
      <w:r w:rsidR="005560DE">
        <w:rPr>
          <w:sz w:val="28"/>
          <w:szCs w:val="28"/>
        </w:rPr>
        <w:t>роновой Н</w:t>
      </w:r>
      <w:r w:rsidR="001204D8">
        <w:rPr>
          <w:sz w:val="28"/>
          <w:szCs w:val="28"/>
        </w:rPr>
        <w:t>.</w:t>
      </w:r>
      <w:r w:rsidR="005560DE">
        <w:rPr>
          <w:sz w:val="28"/>
          <w:szCs w:val="28"/>
        </w:rPr>
        <w:t>А</w:t>
      </w:r>
      <w:r w:rsidR="001204D8">
        <w:rPr>
          <w:sz w:val="28"/>
          <w:szCs w:val="28"/>
        </w:rPr>
        <w:t>.</w:t>
      </w:r>
      <w:r w:rsidRPr="004B4439">
        <w:rPr>
          <w:sz w:val="28"/>
          <w:szCs w:val="28"/>
        </w:rPr>
        <w:t xml:space="preserve"> о взыскании задолженности по договору </w:t>
      </w:r>
      <w:r w:rsidR="00E356BB">
        <w:rPr>
          <w:sz w:val="28"/>
          <w:szCs w:val="28"/>
        </w:rPr>
        <w:t>займа</w:t>
      </w:r>
      <w:r w:rsidRPr="004B4439">
        <w:rPr>
          <w:sz w:val="28"/>
          <w:szCs w:val="28"/>
        </w:rPr>
        <w:t xml:space="preserve">, </w:t>
      </w:r>
    </w:p>
    <w:p w:rsidR="00A24601" w:rsidRPr="004B4439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 xml:space="preserve">руководствуясь </w:t>
      </w:r>
      <w:r w:rsidRPr="004B4439">
        <w:rPr>
          <w:rFonts w:cs="Times New Roman"/>
          <w:sz w:val="28"/>
          <w:szCs w:val="28"/>
        </w:rPr>
        <w:t>ст.ст</w:t>
      </w:r>
      <w:r w:rsidRPr="004B4439">
        <w:rPr>
          <w:rFonts w:cs="Times New Roman"/>
          <w:sz w:val="28"/>
          <w:szCs w:val="28"/>
        </w:rPr>
        <w:t>.</w:t>
      </w:r>
      <w:r w:rsidR="00C672F7">
        <w:rPr>
          <w:rFonts w:cs="Times New Roman"/>
          <w:sz w:val="28"/>
          <w:szCs w:val="28"/>
        </w:rPr>
        <w:t xml:space="preserve"> 173,</w:t>
      </w:r>
      <w:r w:rsidRPr="004B4439">
        <w:rPr>
          <w:rFonts w:cs="Times New Roman"/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194-198, ч. 3 ст. 199 </w:t>
      </w:r>
      <w:r w:rsidRPr="004B443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RPr="004A60B7" w:rsidP="00C72E60">
      <w:pPr>
        <w:spacing w:line="228" w:lineRule="auto"/>
        <w:ind w:firstLine="720"/>
        <w:jc w:val="both"/>
        <w:rPr>
          <w:rFonts w:cs="Times New Roman"/>
          <w:sz w:val="20"/>
          <w:szCs w:val="20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="00AE72ED">
        <w:rPr>
          <w:sz w:val="28"/>
          <w:szCs w:val="28"/>
        </w:rPr>
        <w:t xml:space="preserve">общества с ограниченной ответственностью </w:t>
      </w:r>
      <w:r w:rsidR="005560DE">
        <w:rPr>
          <w:sz w:val="28"/>
          <w:szCs w:val="28"/>
        </w:rPr>
        <w:t xml:space="preserve">Профессиональная </w:t>
      </w:r>
      <w:r w:rsidR="005560DE">
        <w:rPr>
          <w:sz w:val="28"/>
          <w:szCs w:val="28"/>
        </w:rPr>
        <w:t>коллекторская</w:t>
      </w:r>
      <w:r w:rsidR="005560DE">
        <w:rPr>
          <w:sz w:val="28"/>
          <w:szCs w:val="28"/>
        </w:rPr>
        <w:t xml:space="preserve"> организация «</w:t>
      </w:r>
      <w:r w:rsidR="005560DE">
        <w:rPr>
          <w:sz w:val="28"/>
          <w:szCs w:val="28"/>
        </w:rPr>
        <w:t>АйДи</w:t>
      </w:r>
      <w:r w:rsidR="005560DE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Коллект</w:t>
      </w:r>
      <w:r w:rsidR="005560DE">
        <w:rPr>
          <w:sz w:val="28"/>
          <w:szCs w:val="28"/>
        </w:rPr>
        <w:t>» к Сафроновой Н</w:t>
      </w:r>
      <w:r w:rsidR="001204D8">
        <w:rPr>
          <w:sz w:val="28"/>
          <w:szCs w:val="28"/>
        </w:rPr>
        <w:t>.</w:t>
      </w:r>
      <w:r w:rsidR="005560DE">
        <w:rPr>
          <w:sz w:val="28"/>
          <w:szCs w:val="28"/>
        </w:rPr>
        <w:t>А</w:t>
      </w:r>
      <w:r w:rsidR="001204D8">
        <w:rPr>
          <w:sz w:val="28"/>
          <w:szCs w:val="28"/>
        </w:rPr>
        <w:t>.</w:t>
      </w:r>
      <w:r w:rsidR="005560DE">
        <w:rPr>
          <w:sz w:val="28"/>
          <w:szCs w:val="28"/>
        </w:rPr>
        <w:t xml:space="preserve">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395BC7">
        <w:rPr>
          <w:sz w:val="28"/>
          <w:szCs w:val="28"/>
        </w:rPr>
        <w:t>з</w:t>
      </w:r>
      <w:r w:rsidR="00016EA0">
        <w:rPr>
          <w:sz w:val="28"/>
          <w:szCs w:val="28"/>
        </w:rPr>
        <w:t>айма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="005560DE">
        <w:rPr>
          <w:sz w:val="28"/>
          <w:szCs w:val="28"/>
        </w:rPr>
        <w:t>Сафроновой Н</w:t>
      </w:r>
      <w:r w:rsidR="001204D8">
        <w:rPr>
          <w:sz w:val="28"/>
          <w:szCs w:val="28"/>
        </w:rPr>
        <w:t>.</w:t>
      </w:r>
      <w:r w:rsidR="005560DE">
        <w:rPr>
          <w:sz w:val="28"/>
          <w:szCs w:val="28"/>
        </w:rPr>
        <w:t>А</w:t>
      </w:r>
      <w:r w:rsidR="001204D8">
        <w:rPr>
          <w:sz w:val="28"/>
          <w:szCs w:val="28"/>
        </w:rPr>
        <w:t>.</w:t>
      </w:r>
      <w:r w:rsidRPr="004B4439" w:rsidR="008A6023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в пользу </w:t>
      </w:r>
      <w:r w:rsidR="00AE72ED">
        <w:rPr>
          <w:sz w:val="28"/>
          <w:szCs w:val="28"/>
        </w:rPr>
        <w:t xml:space="preserve">общества с ограниченной ответственностью </w:t>
      </w:r>
      <w:r w:rsidR="005560DE">
        <w:rPr>
          <w:sz w:val="28"/>
          <w:szCs w:val="28"/>
        </w:rPr>
        <w:t xml:space="preserve">Профессиональная </w:t>
      </w:r>
      <w:r w:rsidR="005560DE">
        <w:rPr>
          <w:sz w:val="28"/>
          <w:szCs w:val="28"/>
        </w:rPr>
        <w:t>коллекторская</w:t>
      </w:r>
      <w:r w:rsidR="005560DE">
        <w:rPr>
          <w:sz w:val="28"/>
          <w:szCs w:val="28"/>
        </w:rPr>
        <w:t xml:space="preserve"> организация «</w:t>
      </w:r>
      <w:r w:rsidR="005560DE">
        <w:rPr>
          <w:sz w:val="28"/>
          <w:szCs w:val="28"/>
        </w:rPr>
        <w:t>АйДи</w:t>
      </w:r>
      <w:r w:rsidR="005560DE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Коллект</w:t>
      </w:r>
      <w:r w:rsidR="005560DE">
        <w:rPr>
          <w:sz w:val="28"/>
          <w:szCs w:val="28"/>
        </w:rPr>
        <w:t>»</w:t>
      </w:r>
      <w:r w:rsidR="00AE72ED">
        <w:rPr>
          <w:sz w:val="28"/>
          <w:szCs w:val="28"/>
        </w:rPr>
        <w:t xml:space="preserve"> </w:t>
      </w:r>
      <w:r w:rsidRPr="004B4439" w:rsidR="000D24EC">
        <w:rPr>
          <w:sz w:val="28"/>
          <w:szCs w:val="28"/>
        </w:rPr>
        <w:t>(ИНН</w:t>
      </w:r>
      <w:r w:rsidR="001204D8">
        <w:rPr>
          <w:sz w:val="28"/>
          <w:szCs w:val="28"/>
        </w:rPr>
        <w:t xml:space="preserve"> 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395BC7">
        <w:rPr>
          <w:sz w:val="28"/>
          <w:szCs w:val="28"/>
        </w:rPr>
        <w:t xml:space="preserve">займа </w:t>
      </w:r>
      <w:r w:rsidRPr="004B4439" w:rsidR="003C0225">
        <w:rPr>
          <w:sz w:val="28"/>
          <w:szCs w:val="28"/>
        </w:rPr>
        <w:t>№</w:t>
      </w:r>
      <w:r w:rsidR="001204D8">
        <w:rPr>
          <w:sz w:val="28"/>
          <w:szCs w:val="28"/>
        </w:rPr>
        <w:t>*</w:t>
      </w:r>
      <w:r w:rsidRPr="004B4439" w:rsidR="003C0225">
        <w:rPr>
          <w:sz w:val="28"/>
          <w:szCs w:val="28"/>
        </w:rPr>
        <w:t xml:space="preserve"> от </w:t>
      </w:r>
      <w:r w:rsidR="005560DE">
        <w:rPr>
          <w:sz w:val="28"/>
          <w:szCs w:val="28"/>
        </w:rPr>
        <w:t>14 марта</w:t>
      </w:r>
      <w:r w:rsidRPr="004B4439" w:rsidR="005F6956">
        <w:rPr>
          <w:sz w:val="28"/>
          <w:szCs w:val="28"/>
        </w:rPr>
        <w:t xml:space="preserve"> 2022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="00D92420">
        <w:rPr>
          <w:sz w:val="28"/>
          <w:szCs w:val="28"/>
        </w:rPr>
        <w:t xml:space="preserve">за период с </w:t>
      </w:r>
      <w:r w:rsidR="005560DE">
        <w:rPr>
          <w:sz w:val="28"/>
          <w:szCs w:val="28"/>
        </w:rPr>
        <w:t xml:space="preserve">31 марта </w:t>
      </w:r>
      <w:r w:rsidR="00D92420">
        <w:rPr>
          <w:sz w:val="28"/>
          <w:szCs w:val="28"/>
        </w:rPr>
        <w:t xml:space="preserve">2022 года по </w:t>
      </w:r>
      <w:r w:rsidR="005560DE">
        <w:rPr>
          <w:sz w:val="28"/>
          <w:szCs w:val="28"/>
        </w:rPr>
        <w:t>12 февраля</w:t>
      </w:r>
      <w:r w:rsidR="00D92420">
        <w:rPr>
          <w:sz w:val="28"/>
          <w:szCs w:val="28"/>
        </w:rPr>
        <w:t xml:space="preserve"> 2023 года </w:t>
      </w:r>
      <w:r w:rsidRPr="004B4439" w:rsidR="00C674D8">
        <w:rPr>
          <w:sz w:val="28"/>
          <w:szCs w:val="28"/>
        </w:rPr>
        <w:t xml:space="preserve">в размере </w:t>
      </w:r>
      <w:r w:rsidR="005560DE">
        <w:rPr>
          <w:sz w:val="28"/>
          <w:szCs w:val="28"/>
        </w:rPr>
        <w:t>37350</w:t>
      </w:r>
      <w:r w:rsidRPr="004B4439" w:rsidR="00C674D8">
        <w:rPr>
          <w:sz w:val="28"/>
          <w:szCs w:val="28"/>
        </w:rPr>
        <w:t xml:space="preserve"> (</w:t>
      </w:r>
      <w:r w:rsidR="005560DE">
        <w:rPr>
          <w:sz w:val="28"/>
          <w:szCs w:val="28"/>
        </w:rPr>
        <w:t>тридцать семь тысяч триста пятьдесят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</w:t>
      </w:r>
      <w:r w:rsidRPr="004B4439" w:rsidR="00C674D8">
        <w:rPr>
          <w:sz w:val="28"/>
          <w:szCs w:val="28"/>
        </w:rPr>
        <w:t xml:space="preserve"> </w:t>
      </w:r>
      <w:r w:rsidR="00B11C97">
        <w:rPr>
          <w:sz w:val="28"/>
          <w:szCs w:val="28"/>
        </w:rPr>
        <w:t>00</w:t>
      </w:r>
      <w:r w:rsidRPr="004B4439" w:rsidR="00C674D8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(из них: </w:t>
      </w:r>
      <w:r w:rsidR="005560DE">
        <w:rPr>
          <w:sz w:val="28"/>
          <w:szCs w:val="28"/>
        </w:rPr>
        <w:t>15</w:t>
      </w:r>
      <w:r w:rsidR="00B11C97">
        <w:rPr>
          <w:sz w:val="28"/>
          <w:szCs w:val="28"/>
        </w:rPr>
        <w:t>00</w:t>
      </w:r>
      <w:r w:rsidR="00AE72ED">
        <w:rPr>
          <w:sz w:val="28"/>
          <w:szCs w:val="28"/>
        </w:rPr>
        <w:t>0</w:t>
      </w:r>
      <w:r w:rsidR="00016EA0">
        <w:rPr>
          <w:sz w:val="28"/>
          <w:szCs w:val="28"/>
        </w:rPr>
        <w:t xml:space="preserve"> рублей</w:t>
      </w:r>
      <w:r w:rsidR="00AE72ED">
        <w:rPr>
          <w:sz w:val="28"/>
          <w:szCs w:val="28"/>
        </w:rPr>
        <w:t xml:space="preserve"> </w:t>
      </w:r>
      <w:r w:rsidR="00B11C97">
        <w:rPr>
          <w:sz w:val="28"/>
          <w:szCs w:val="28"/>
        </w:rPr>
        <w:t>0</w:t>
      </w:r>
      <w:r w:rsidR="00AE72ED">
        <w:rPr>
          <w:sz w:val="28"/>
          <w:szCs w:val="28"/>
        </w:rPr>
        <w:t>0 копеек</w:t>
      </w:r>
      <w:r w:rsidR="00016EA0">
        <w:rPr>
          <w:sz w:val="28"/>
          <w:szCs w:val="28"/>
        </w:rPr>
        <w:t xml:space="preserve"> – </w:t>
      </w:r>
      <w:r w:rsidR="005560DE">
        <w:rPr>
          <w:sz w:val="28"/>
          <w:szCs w:val="28"/>
        </w:rPr>
        <w:t>сумма задолженности по основному долгу</w:t>
      </w:r>
      <w:r w:rsidR="00016EA0">
        <w:rPr>
          <w:sz w:val="28"/>
          <w:szCs w:val="28"/>
        </w:rPr>
        <w:t xml:space="preserve">, </w:t>
      </w:r>
      <w:r w:rsidR="005560DE">
        <w:rPr>
          <w:sz w:val="28"/>
          <w:szCs w:val="28"/>
        </w:rPr>
        <w:t>22350</w:t>
      </w:r>
      <w:r w:rsidR="00016EA0">
        <w:rPr>
          <w:sz w:val="28"/>
          <w:szCs w:val="28"/>
        </w:rPr>
        <w:t xml:space="preserve"> рубл</w:t>
      </w:r>
      <w:r w:rsidR="005560DE">
        <w:rPr>
          <w:sz w:val="28"/>
          <w:szCs w:val="28"/>
        </w:rPr>
        <w:t>ей</w:t>
      </w:r>
      <w:r w:rsidR="00D92420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00</w:t>
      </w:r>
      <w:r w:rsidR="00FB0784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– проценты</w:t>
      </w:r>
      <w:r w:rsidR="00D92420">
        <w:rPr>
          <w:sz w:val="28"/>
          <w:szCs w:val="28"/>
        </w:rPr>
        <w:t xml:space="preserve"> за пользование суммой займа</w:t>
      </w:r>
      <w:r w:rsidR="005560DE">
        <w:rPr>
          <w:sz w:val="28"/>
          <w:szCs w:val="28"/>
        </w:rPr>
        <w:t xml:space="preserve">), </w:t>
      </w:r>
      <w:r w:rsidR="006F7721">
        <w:rPr>
          <w:sz w:val="28"/>
          <w:szCs w:val="28"/>
        </w:rPr>
        <w:t>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5560DE">
        <w:rPr>
          <w:sz w:val="28"/>
          <w:szCs w:val="28"/>
        </w:rPr>
        <w:t>1320</w:t>
      </w:r>
      <w:r w:rsidRPr="004B4439" w:rsidR="00582348">
        <w:rPr>
          <w:sz w:val="28"/>
          <w:szCs w:val="28"/>
        </w:rPr>
        <w:t xml:space="preserve"> (</w:t>
      </w:r>
      <w:r w:rsidR="00016EA0">
        <w:rPr>
          <w:sz w:val="28"/>
          <w:szCs w:val="28"/>
        </w:rPr>
        <w:t xml:space="preserve">одна тысяча </w:t>
      </w:r>
      <w:r w:rsidR="005560DE">
        <w:rPr>
          <w:sz w:val="28"/>
          <w:szCs w:val="28"/>
        </w:rPr>
        <w:t>триста двадцать)</w:t>
      </w:r>
      <w:r w:rsidRPr="004B4439" w:rsidR="00582348">
        <w:rPr>
          <w:sz w:val="28"/>
          <w:szCs w:val="28"/>
        </w:rPr>
        <w:t xml:space="preserve"> рубл</w:t>
      </w:r>
      <w:r w:rsidR="00B11C97">
        <w:rPr>
          <w:sz w:val="28"/>
          <w:szCs w:val="28"/>
        </w:rPr>
        <w:t>ей</w:t>
      </w:r>
      <w:r w:rsidRPr="004B4439" w:rsidR="00E67C60">
        <w:rPr>
          <w:sz w:val="28"/>
          <w:szCs w:val="28"/>
        </w:rPr>
        <w:t xml:space="preserve"> </w:t>
      </w:r>
      <w:r w:rsidR="00C672F7">
        <w:rPr>
          <w:sz w:val="28"/>
          <w:szCs w:val="28"/>
        </w:rPr>
        <w:t>50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="00541AD0"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90505" w:rsidRPr="00C672F7" w:rsidP="00590505">
      <w:pPr>
        <w:widowControl w:val="0"/>
        <w:jc w:val="both"/>
        <w:rPr>
          <w:sz w:val="16"/>
          <w:szCs w:val="16"/>
          <w:lang w:eastAsia="ru-RU"/>
        </w:rPr>
      </w:pPr>
    </w:p>
    <w:p w:rsidR="00C672F7" w:rsidP="00C672F7">
      <w:pPr>
        <w:widowControl w:val="0"/>
        <w:jc w:val="both"/>
        <w:rPr>
          <w:sz w:val="28"/>
          <w:szCs w:val="28"/>
          <w:lang w:eastAsia="ru-RU"/>
        </w:rPr>
      </w:pPr>
    </w:p>
    <w:p w:rsidR="00C672F7" w:rsidP="00C672F7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Мировой судья </w:t>
      </w:r>
    </w:p>
    <w:p w:rsidR="00C672F7" w:rsidP="00C672F7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судебного участка №2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А.В. Воробьева</w:t>
      </w:r>
    </w:p>
    <w:p w:rsidR="001204D8" w:rsidP="00C672F7">
      <w:pPr>
        <w:widowControl w:val="0"/>
        <w:jc w:val="both"/>
        <w:rPr>
          <w:sz w:val="28"/>
          <w:szCs w:val="28"/>
          <w:lang w:eastAsia="ru-RU"/>
        </w:rPr>
      </w:pPr>
    </w:p>
    <w:p w:rsidR="001204D8" w:rsidP="001204D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204D8" w:rsidP="00C672F7">
      <w:pPr>
        <w:widowControl w:val="0"/>
        <w:jc w:val="both"/>
        <w:rPr>
          <w:sz w:val="28"/>
          <w:szCs w:val="28"/>
          <w:lang w:eastAsia="ru-RU"/>
        </w:rPr>
      </w:pPr>
    </w:p>
    <w:p w:rsidR="00D92420" w:rsidP="00C672F7">
      <w:pPr>
        <w:tabs>
          <w:tab w:val="left" w:pos="709"/>
        </w:tabs>
        <w:rPr>
          <w:sz w:val="28"/>
          <w:szCs w:val="28"/>
        </w:rPr>
      </w:pPr>
    </w:p>
    <w:sectPr w:rsidSect="00C672F7">
      <w:headerReference w:type="default" r:id="rId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4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5D9"/>
    <w:rsid w:val="00005819"/>
    <w:rsid w:val="000129B3"/>
    <w:rsid w:val="00016EA0"/>
    <w:rsid w:val="000171C4"/>
    <w:rsid w:val="00025EC9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04D8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96C80"/>
    <w:rsid w:val="003A4CCF"/>
    <w:rsid w:val="003B425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A60B7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507CB5"/>
    <w:rsid w:val="00522C44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560DE"/>
    <w:rsid w:val="00564E79"/>
    <w:rsid w:val="0057023F"/>
    <w:rsid w:val="00570CC0"/>
    <w:rsid w:val="00582348"/>
    <w:rsid w:val="00583245"/>
    <w:rsid w:val="00590505"/>
    <w:rsid w:val="005933B3"/>
    <w:rsid w:val="005A4F1B"/>
    <w:rsid w:val="005E2E52"/>
    <w:rsid w:val="005F09AD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358A1"/>
    <w:rsid w:val="007466CC"/>
    <w:rsid w:val="007537AD"/>
    <w:rsid w:val="007976D9"/>
    <w:rsid w:val="007A4265"/>
    <w:rsid w:val="007A4B4C"/>
    <w:rsid w:val="007D080F"/>
    <w:rsid w:val="007F418D"/>
    <w:rsid w:val="008019E4"/>
    <w:rsid w:val="00804231"/>
    <w:rsid w:val="008133E8"/>
    <w:rsid w:val="00813FE8"/>
    <w:rsid w:val="00835DB2"/>
    <w:rsid w:val="00837EF5"/>
    <w:rsid w:val="00843EA2"/>
    <w:rsid w:val="0084623C"/>
    <w:rsid w:val="00847351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A6023"/>
    <w:rsid w:val="008E03CA"/>
    <w:rsid w:val="008E0E01"/>
    <w:rsid w:val="008E388E"/>
    <w:rsid w:val="008F4083"/>
    <w:rsid w:val="00904E14"/>
    <w:rsid w:val="009061AD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A6698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B1FB4"/>
    <w:rsid w:val="00AC0F7E"/>
    <w:rsid w:val="00AC766D"/>
    <w:rsid w:val="00AD16B0"/>
    <w:rsid w:val="00AD5647"/>
    <w:rsid w:val="00AE5BBB"/>
    <w:rsid w:val="00AE72ED"/>
    <w:rsid w:val="00AF0A28"/>
    <w:rsid w:val="00B00260"/>
    <w:rsid w:val="00B11C97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B110A"/>
    <w:rsid w:val="00BC3F31"/>
    <w:rsid w:val="00BC62B2"/>
    <w:rsid w:val="00BC6EA0"/>
    <w:rsid w:val="00BD26B0"/>
    <w:rsid w:val="00BE7B4E"/>
    <w:rsid w:val="00BF082E"/>
    <w:rsid w:val="00BF4479"/>
    <w:rsid w:val="00C05ABA"/>
    <w:rsid w:val="00C06F95"/>
    <w:rsid w:val="00C104F0"/>
    <w:rsid w:val="00C24EE7"/>
    <w:rsid w:val="00C42B94"/>
    <w:rsid w:val="00C467D7"/>
    <w:rsid w:val="00C47C0E"/>
    <w:rsid w:val="00C672F7"/>
    <w:rsid w:val="00C674D8"/>
    <w:rsid w:val="00C72E60"/>
    <w:rsid w:val="00C857E1"/>
    <w:rsid w:val="00CA10EF"/>
    <w:rsid w:val="00CA57BF"/>
    <w:rsid w:val="00CA5CE5"/>
    <w:rsid w:val="00CE14BD"/>
    <w:rsid w:val="00CE78CC"/>
    <w:rsid w:val="00CF341E"/>
    <w:rsid w:val="00D04161"/>
    <w:rsid w:val="00D04E43"/>
    <w:rsid w:val="00D13D28"/>
    <w:rsid w:val="00D16CD9"/>
    <w:rsid w:val="00D24DBF"/>
    <w:rsid w:val="00D5715F"/>
    <w:rsid w:val="00D646EE"/>
    <w:rsid w:val="00D92420"/>
    <w:rsid w:val="00D929AB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60C9B"/>
    <w:rsid w:val="00E67C60"/>
    <w:rsid w:val="00E80D79"/>
    <w:rsid w:val="00E902EC"/>
    <w:rsid w:val="00EC2D96"/>
    <w:rsid w:val="00ED1BC1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7770-5392-456B-A9AD-C5110C6D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